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60" w:rsidRPr="00067755" w:rsidRDefault="00A11509" w:rsidP="0006775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Annual </w:t>
      </w:r>
      <w:r w:rsidR="00067755" w:rsidRPr="00067755">
        <w:rPr>
          <w:sz w:val="36"/>
          <w:szCs w:val="36"/>
        </w:rPr>
        <w:t>Grease Trap Maintenance Log</w:t>
      </w:r>
    </w:p>
    <w:p w:rsidR="00067755" w:rsidRDefault="00067755" w:rsidP="000677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48"/>
        <w:gridCol w:w="2331"/>
        <w:gridCol w:w="2340"/>
      </w:tblGrid>
      <w:tr w:rsidR="00067755" w:rsidTr="00067755">
        <w:tc>
          <w:tcPr>
            <w:tcW w:w="2394" w:type="dxa"/>
          </w:tcPr>
          <w:p w:rsidR="00067755" w:rsidRPr="00067755" w:rsidRDefault="00067755" w:rsidP="00067755">
            <w:pPr>
              <w:jc w:val="center"/>
              <w:rPr>
                <w:sz w:val="28"/>
                <w:szCs w:val="28"/>
              </w:rPr>
            </w:pPr>
            <w:r w:rsidRPr="00067755">
              <w:rPr>
                <w:sz w:val="28"/>
                <w:szCs w:val="28"/>
              </w:rPr>
              <w:t>Date of grease trap cleaning</w:t>
            </w:r>
          </w:p>
        </w:tc>
        <w:tc>
          <w:tcPr>
            <w:tcW w:w="2394" w:type="dxa"/>
          </w:tcPr>
          <w:p w:rsidR="00067755" w:rsidRPr="00067755" w:rsidRDefault="00067755" w:rsidP="00067755">
            <w:pPr>
              <w:jc w:val="center"/>
              <w:rPr>
                <w:sz w:val="28"/>
                <w:szCs w:val="28"/>
              </w:rPr>
            </w:pPr>
            <w:r w:rsidRPr="00067755">
              <w:rPr>
                <w:sz w:val="28"/>
                <w:szCs w:val="28"/>
              </w:rPr>
              <w:t>Percentage of grease and solids in trap</w:t>
            </w:r>
          </w:p>
        </w:tc>
        <w:tc>
          <w:tcPr>
            <w:tcW w:w="2394" w:type="dxa"/>
          </w:tcPr>
          <w:p w:rsidR="00067755" w:rsidRPr="00067755" w:rsidRDefault="00067755" w:rsidP="00067755">
            <w:pPr>
              <w:jc w:val="center"/>
              <w:rPr>
                <w:sz w:val="28"/>
                <w:szCs w:val="28"/>
              </w:rPr>
            </w:pPr>
            <w:r w:rsidRPr="00067755">
              <w:rPr>
                <w:sz w:val="28"/>
                <w:szCs w:val="28"/>
              </w:rPr>
              <w:t>Method of Disposal</w:t>
            </w:r>
          </w:p>
        </w:tc>
        <w:tc>
          <w:tcPr>
            <w:tcW w:w="2394" w:type="dxa"/>
          </w:tcPr>
          <w:p w:rsidR="00067755" w:rsidRPr="00067755" w:rsidRDefault="00067755" w:rsidP="00067755">
            <w:pPr>
              <w:jc w:val="center"/>
              <w:rPr>
                <w:sz w:val="28"/>
                <w:szCs w:val="28"/>
              </w:rPr>
            </w:pPr>
            <w:r w:rsidRPr="00067755">
              <w:rPr>
                <w:sz w:val="28"/>
                <w:szCs w:val="28"/>
              </w:rPr>
              <w:t>Managers Signature</w:t>
            </w: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2394" w:type="dxa"/>
          </w:tcPr>
          <w:p w:rsidR="00067755" w:rsidRDefault="00067755" w:rsidP="00067755">
            <w:pPr>
              <w:jc w:val="center"/>
            </w:pPr>
          </w:p>
        </w:tc>
      </w:tr>
    </w:tbl>
    <w:p w:rsidR="00067755" w:rsidRDefault="00067755" w:rsidP="00067755">
      <w:pPr>
        <w:jc w:val="center"/>
      </w:pPr>
    </w:p>
    <w:p w:rsidR="00067755" w:rsidRPr="00067755" w:rsidRDefault="00067755" w:rsidP="00067755">
      <w:pPr>
        <w:jc w:val="center"/>
        <w:rPr>
          <w:sz w:val="36"/>
          <w:szCs w:val="36"/>
        </w:rPr>
      </w:pPr>
      <w:r w:rsidRPr="00067755">
        <w:rPr>
          <w:sz w:val="36"/>
          <w:szCs w:val="36"/>
        </w:rPr>
        <w:t>Grease Trap Repair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15"/>
        <w:gridCol w:w="3109"/>
      </w:tblGrid>
      <w:tr w:rsidR="00067755" w:rsidTr="00067755">
        <w:tc>
          <w:tcPr>
            <w:tcW w:w="3192" w:type="dxa"/>
          </w:tcPr>
          <w:p w:rsidR="00067755" w:rsidRPr="00067755" w:rsidRDefault="00067755" w:rsidP="00067755">
            <w:pPr>
              <w:jc w:val="center"/>
              <w:rPr>
                <w:sz w:val="32"/>
                <w:szCs w:val="32"/>
              </w:rPr>
            </w:pPr>
            <w:r w:rsidRPr="00067755">
              <w:rPr>
                <w:sz w:val="32"/>
                <w:szCs w:val="32"/>
              </w:rPr>
              <w:t>Date of Maintenance Performed</w:t>
            </w:r>
          </w:p>
        </w:tc>
        <w:tc>
          <w:tcPr>
            <w:tcW w:w="3192" w:type="dxa"/>
          </w:tcPr>
          <w:p w:rsidR="00067755" w:rsidRPr="00067755" w:rsidRDefault="00067755" w:rsidP="00067755">
            <w:pPr>
              <w:jc w:val="center"/>
              <w:rPr>
                <w:sz w:val="32"/>
                <w:szCs w:val="32"/>
              </w:rPr>
            </w:pPr>
            <w:r w:rsidRPr="00067755">
              <w:rPr>
                <w:sz w:val="32"/>
                <w:szCs w:val="32"/>
              </w:rPr>
              <w:t>Brief Description of Repairs</w:t>
            </w:r>
          </w:p>
        </w:tc>
        <w:tc>
          <w:tcPr>
            <w:tcW w:w="3192" w:type="dxa"/>
          </w:tcPr>
          <w:p w:rsidR="00067755" w:rsidRPr="00067755" w:rsidRDefault="00067755" w:rsidP="00067755">
            <w:pPr>
              <w:jc w:val="center"/>
              <w:rPr>
                <w:sz w:val="32"/>
                <w:szCs w:val="32"/>
              </w:rPr>
            </w:pPr>
            <w:r w:rsidRPr="00067755">
              <w:rPr>
                <w:sz w:val="32"/>
                <w:szCs w:val="32"/>
              </w:rPr>
              <w:t>Manager’s Initials</w:t>
            </w:r>
          </w:p>
        </w:tc>
      </w:tr>
      <w:tr w:rsidR="00067755" w:rsidTr="00067755"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</w:tr>
      <w:tr w:rsidR="00067755" w:rsidTr="00067755"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  <w:tc>
          <w:tcPr>
            <w:tcW w:w="3192" w:type="dxa"/>
          </w:tcPr>
          <w:p w:rsidR="00067755" w:rsidRDefault="00067755" w:rsidP="00067755">
            <w:pPr>
              <w:jc w:val="center"/>
            </w:pPr>
          </w:p>
        </w:tc>
      </w:tr>
    </w:tbl>
    <w:p w:rsidR="00067755" w:rsidRDefault="00067755" w:rsidP="00067755">
      <w:pPr>
        <w:jc w:val="center"/>
      </w:pPr>
    </w:p>
    <w:sectPr w:rsidR="0006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55"/>
    <w:rsid w:val="00067755"/>
    <w:rsid w:val="001E59C4"/>
    <w:rsid w:val="00A11509"/>
    <w:rsid w:val="00E51E64"/>
    <w:rsid w:val="00F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A40-9344-4599-BB60-BB71A692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Bilotta, Brenda</dc:creator>
  <cp:lastModifiedBy>Lundy, Zeth</cp:lastModifiedBy>
  <cp:revision>2</cp:revision>
  <dcterms:created xsi:type="dcterms:W3CDTF">2018-09-11T18:48:00Z</dcterms:created>
  <dcterms:modified xsi:type="dcterms:W3CDTF">2018-09-11T18:48:00Z</dcterms:modified>
</cp:coreProperties>
</file>